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65" w:rsidRDefault="00212B65" w:rsidP="00212B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212B65" w:rsidRDefault="00212B65" w:rsidP="00212B65">
      <w:pPr>
        <w:rPr>
          <w:rFonts w:ascii="Times New Roman" w:hAnsi="Times New Roman" w:cs="Times New Roman"/>
          <w:b/>
          <w:sz w:val="24"/>
          <w:szCs w:val="24"/>
        </w:rPr>
      </w:pPr>
    </w:p>
    <w:p w:rsidR="00212B65" w:rsidRDefault="00212B65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Dňa </w:t>
      </w:r>
      <w:r w:rsidR="00BC55A3">
        <w:rPr>
          <w:rFonts w:ascii="Times New Roman" w:hAnsi="Times New Roman" w:cs="Times New Roman"/>
          <w:sz w:val="40"/>
          <w:szCs w:val="40"/>
        </w:rPr>
        <w:t>13</w:t>
      </w:r>
      <w:r>
        <w:rPr>
          <w:rFonts w:ascii="Times New Roman" w:hAnsi="Times New Roman" w:cs="Times New Roman"/>
          <w:sz w:val="40"/>
          <w:szCs w:val="40"/>
        </w:rPr>
        <w:t>.</w:t>
      </w:r>
      <w:r w:rsidR="00BC55A3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.2024 bolo na Obecný úrad v Jasove zaslané oznámenie o strategickom dokumente</w:t>
      </w:r>
    </w:p>
    <w:p w:rsidR="00212B65" w:rsidRDefault="00212B65" w:rsidP="00212B65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„</w:t>
      </w:r>
      <w:r w:rsidR="00BC55A3">
        <w:rPr>
          <w:rFonts w:ascii="Times New Roman" w:hAnsi="Times New Roman" w:cs="Times New Roman"/>
          <w:i/>
          <w:sz w:val="40"/>
          <w:szCs w:val="40"/>
        </w:rPr>
        <w:t>Program na zlepšenie kvality ovzdušia pre aglomeráciu Košice a zónu Košický Kraj</w:t>
      </w:r>
      <w:r>
        <w:rPr>
          <w:rFonts w:ascii="Times New Roman" w:hAnsi="Times New Roman" w:cs="Times New Roman"/>
          <w:i/>
          <w:sz w:val="40"/>
          <w:szCs w:val="40"/>
        </w:rPr>
        <w:t xml:space="preserve">“    </w:t>
      </w:r>
    </w:p>
    <w:p w:rsidR="00212B65" w:rsidRDefault="00BC55A3" w:rsidP="00212B6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Oznámenie o strategickom dokumente </w:t>
      </w:r>
      <w:r w:rsidR="00212B65">
        <w:rPr>
          <w:rFonts w:ascii="Times New Roman" w:hAnsi="Times New Roman" w:cs="Times New Roman"/>
          <w:sz w:val="40"/>
          <w:szCs w:val="40"/>
        </w:rPr>
        <w:t>je zverejnen</w:t>
      </w:r>
      <w:r>
        <w:rPr>
          <w:rFonts w:ascii="Times New Roman" w:hAnsi="Times New Roman" w:cs="Times New Roman"/>
          <w:sz w:val="40"/>
          <w:szCs w:val="40"/>
        </w:rPr>
        <w:t>é</w:t>
      </w:r>
      <w:r w:rsidR="00212B65">
        <w:rPr>
          <w:rFonts w:ascii="Times New Roman" w:hAnsi="Times New Roman" w:cs="Times New Roman"/>
          <w:sz w:val="40"/>
          <w:szCs w:val="40"/>
        </w:rPr>
        <w:t xml:space="preserve"> na webovom sídle MŽP SR </w:t>
      </w:r>
      <w:hyperlink r:id="rId8" w:history="1">
        <w:r w:rsidRPr="00575359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https://www.enviroportal.sk/eia/detail/program-na-zlepsenie-kvality-ovzdusia-pre-aglomeraciu-kosice-zonu-kosi</w:t>
        </w:r>
      </w:hyperlink>
    </w:p>
    <w:p w:rsidR="00212B65" w:rsidRPr="00BC55A3" w:rsidRDefault="00212B65" w:rsidP="00BC55A3">
      <w:pPr>
        <w:rPr>
          <w:rFonts w:ascii="Times New Roman" w:hAnsi="Times New Roman" w:cs="Times New Roman"/>
          <w:sz w:val="28"/>
          <w:szCs w:val="28"/>
        </w:rPr>
      </w:pPr>
      <w:r w:rsidRPr="00BC55A3">
        <w:rPr>
          <w:rFonts w:ascii="Times New Roman" w:hAnsi="Times New Roman" w:cs="Times New Roman"/>
          <w:sz w:val="28"/>
          <w:szCs w:val="28"/>
        </w:rPr>
        <w:t xml:space="preserve">Oznamujeme občanom, že z dôvodu nedostatku miesta vo vývesnej skrini – úradnej tabuli je v prípade záujmu možné do príloh oznámenia  nahliadnuť, </w:t>
      </w:r>
      <w:r w:rsidR="00BC55A3">
        <w:rPr>
          <w:rFonts w:ascii="Times New Roman" w:hAnsi="Times New Roman" w:cs="Times New Roman"/>
          <w:sz w:val="28"/>
          <w:szCs w:val="28"/>
        </w:rPr>
        <w:t>r</w:t>
      </w:r>
      <w:r w:rsidRPr="00BC55A3">
        <w:rPr>
          <w:rFonts w:ascii="Times New Roman" w:hAnsi="Times New Roman" w:cs="Times New Roman"/>
          <w:sz w:val="28"/>
          <w:szCs w:val="28"/>
        </w:rPr>
        <w:t xml:space="preserve">obiť si z neho odpisy, výpisy alebo na vlastné náklady zhotoviť kópie  na Obecnom úrade v Jasove v čase úradných hodín </w:t>
      </w:r>
    </w:p>
    <w:p w:rsidR="00BC55A3" w:rsidRPr="00BC55A3" w:rsidRDefault="00BC55A3" w:rsidP="00BC55A3">
      <w:pPr>
        <w:pStyle w:val="Default"/>
      </w:pPr>
      <w:r w:rsidRPr="00BC55A3">
        <w:t xml:space="preserve">Stanoviská verejnosti k oznámeniu o strategickom dokumente posudzovanému podľa zákona č. 24/2006 Z. z. o posudzovaní vplyvov na životné prostredie a o zmene a doplnení niektorých zákonov v znení neskorších predpisov (ďalej len „zákon“) </w:t>
      </w:r>
      <w:r w:rsidRPr="00BC55A3">
        <w:rPr>
          <w:b/>
          <w:bCs/>
        </w:rPr>
        <w:t xml:space="preserve">„Program na zlepšenie kvality ovzdušia pre aglomeráciu Košice a zónu Košický kraj“ </w:t>
      </w:r>
      <w:r w:rsidRPr="00BC55A3">
        <w:t xml:space="preserve">je možné predkladať najneskôr do </w:t>
      </w:r>
      <w:r w:rsidRPr="00BC55A3">
        <w:rPr>
          <w:b/>
          <w:bCs/>
        </w:rPr>
        <w:t xml:space="preserve">25.05.2024 </w:t>
      </w:r>
      <w:r w:rsidRPr="00BC55A3">
        <w:t xml:space="preserve">na adresu: </w:t>
      </w:r>
    </w:p>
    <w:p w:rsidR="00BC55A3" w:rsidRDefault="00BC55A3" w:rsidP="00BC55A3">
      <w:pPr>
        <w:pStyle w:val="Default"/>
      </w:pPr>
    </w:p>
    <w:p w:rsidR="00BC55A3" w:rsidRPr="00BC55A3" w:rsidRDefault="00BC55A3" w:rsidP="00BC55A3">
      <w:pPr>
        <w:pStyle w:val="Default"/>
      </w:pPr>
      <w:r w:rsidRPr="00BC55A3">
        <w:t xml:space="preserve">Okresný úrad Košice </w:t>
      </w:r>
    </w:p>
    <w:p w:rsidR="00BC55A3" w:rsidRPr="00BC55A3" w:rsidRDefault="00BC55A3" w:rsidP="00BC55A3">
      <w:pPr>
        <w:pStyle w:val="Default"/>
      </w:pPr>
      <w:r w:rsidRPr="00BC55A3">
        <w:t xml:space="preserve">Odbor starostlivosti o životné prostredie kraja </w:t>
      </w:r>
      <w:bookmarkStart w:id="0" w:name="_GoBack"/>
      <w:bookmarkEnd w:id="0"/>
    </w:p>
    <w:p w:rsidR="00BC55A3" w:rsidRPr="00BC55A3" w:rsidRDefault="00BC55A3" w:rsidP="00BC55A3">
      <w:pPr>
        <w:pStyle w:val="Default"/>
      </w:pPr>
      <w:r w:rsidRPr="00BC55A3">
        <w:t xml:space="preserve">Komenského 52 </w:t>
      </w:r>
    </w:p>
    <w:p w:rsidR="00BC55A3" w:rsidRPr="00BC55A3" w:rsidRDefault="00BC55A3" w:rsidP="00BC55A3">
      <w:pPr>
        <w:pStyle w:val="Default"/>
      </w:pPr>
      <w:r w:rsidRPr="00BC55A3">
        <w:t xml:space="preserve">041 26 Košice </w:t>
      </w:r>
    </w:p>
    <w:p w:rsidR="00BC55A3" w:rsidRPr="00BC55A3" w:rsidRDefault="00BC55A3" w:rsidP="00BC55A3">
      <w:pPr>
        <w:pStyle w:val="Default"/>
      </w:pPr>
      <w:r w:rsidRPr="00BC55A3">
        <w:t xml:space="preserve">petronela.sedlakova@minv.sk </w:t>
      </w:r>
    </w:p>
    <w:p w:rsidR="00BC55A3" w:rsidRDefault="00BC55A3" w:rsidP="00BC55A3">
      <w:pPr>
        <w:jc w:val="center"/>
        <w:rPr>
          <w:sz w:val="23"/>
          <w:szCs w:val="23"/>
        </w:rPr>
      </w:pPr>
    </w:p>
    <w:p w:rsidR="00BC55A3" w:rsidRPr="00BC55A3" w:rsidRDefault="00BC55A3" w:rsidP="00BC55A3">
      <w:pPr>
        <w:rPr>
          <w:rFonts w:ascii="Times New Roman" w:hAnsi="Times New Roman" w:cs="Times New Roman"/>
          <w:sz w:val="24"/>
          <w:szCs w:val="24"/>
        </w:rPr>
      </w:pPr>
      <w:r w:rsidRPr="00BC55A3">
        <w:rPr>
          <w:rFonts w:ascii="Times New Roman" w:hAnsi="Times New Roman" w:cs="Times New Roman"/>
          <w:sz w:val="24"/>
          <w:szCs w:val="24"/>
        </w:rPr>
        <w:t xml:space="preserve">Konzultácie podľa § 63 zákona je možné vykonať na Okresnom úrade Košice, odbore starostlivosti o životné prostredie, Komenského 52, 041 26 Košice, 10. posch., č. dverí 1005 počas celého procesu posudzovania v pracovných dňoch počas úradných hodín na základe vopred dohodnutého termínu. </w:t>
      </w:r>
    </w:p>
    <w:p w:rsidR="00BC55A3" w:rsidRDefault="00BC55A3" w:rsidP="00BC55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658B8" w:rsidRDefault="00E658B8" w:rsidP="00E658B8">
      <w:pPr>
        <w:tabs>
          <w:tab w:val="left" w:pos="6930"/>
        </w:tabs>
        <w:spacing w:line="240" w:lineRule="auto"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4838C2" w:rsidRDefault="004838C2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C55A3" w:rsidRDefault="00BC55A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838C2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B0C53">
        <w:rPr>
          <w:rFonts w:ascii="Times New Roman" w:hAnsi="Times New Roman" w:cs="Times New Roman"/>
          <w:sz w:val="44"/>
          <w:szCs w:val="44"/>
          <w:u w:val="single"/>
        </w:rPr>
        <w:t>Oznámenie o zverejnení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lastRenderedPageBreak/>
        <w:t xml:space="preserve">Dňa 14.3.2024 boli na webovom sídle obce </w:t>
      </w:r>
      <w:hyperlink r:id="rId9" w:history="1">
        <w:r w:rsidRPr="00FB0C53">
          <w:rPr>
            <w:rStyle w:val="Hypertextovprepojenie"/>
            <w:rFonts w:ascii="Times New Roman" w:hAnsi="Times New Roman" w:cs="Times New Roman"/>
            <w:sz w:val="40"/>
            <w:szCs w:val="40"/>
          </w:rPr>
          <w:t>https://www.jasov.sk/uradna-tabula</w:t>
        </w:r>
      </w:hyperlink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B0C53">
        <w:rPr>
          <w:rFonts w:ascii="Times New Roman" w:hAnsi="Times New Roman" w:cs="Times New Roman"/>
          <w:sz w:val="40"/>
          <w:szCs w:val="40"/>
        </w:rPr>
        <w:t>zverejnené nasledujúce dokumenty: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z dôvodu hodného osobitného zreteľa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Žiadatelia : Jozef Ivan a Alžbeta Ivanová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predaja : nehnuteľný majetok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Zámer predaja majetku obce na základe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B0C53">
        <w:rPr>
          <w:rFonts w:ascii="Times New Roman" w:hAnsi="Times New Roman" w:cs="Times New Roman"/>
          <w:b/>
          <w:sz w:val="28"/>
          <w:szCs w:val="28"/>
        </w:rPr>
        <w:t>Vyhlásenie obchodnej verejnej súťaže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Vyhlasovateľ : Obec Jasov, zastúpená starostom obce</w:t>
      </w:r>
    </w:p>
    <w:p w:rsid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obchodnej verejnej súťaže : predaj nehnuteľného majetku obce – rodinný dom, Kostolná 368, Jasov</w:t>
      </w:r>
    </w:p>
    <w:p w:rsidR="00FB0C53" w:rsidRPr="00FB0C53" w:rsidRDefault="00FB0C53" w:rsidP="00FB0C53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0C53" w:rsidRDefault="00FB0C53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FB0C53" w:rsidRDefault="00FB0C53" w:rsidP="00FB0C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 dôvodu nedostatku miesta vo vývesnej skrini – úradnej tabuli je v prípade záujmu možné do príloh oznámenia  nahliadnuť, robiť si z neho odpisy, výpisy alebo na vlastné náklady zhotoviť kópie  na Obecnom úrade v Jasove v čase úradných hodín </w:t>
      </w: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Default="00A709B9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09B9" w:rsidRPr="00FB0C53" w:rsidRDefault="00FB0C53" w:rsidP="00FB0C53">
      <w:pPr>
        <w:tabs>
          <w:tab w:val="left" w:pos="693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0C53">
        <w:rPr>
          <w:rFonts w:ascii="Times New Roman" w:hAnsi="Times New Roman" w:cs="Times New Roman"/>
          <w:sz w:val="28"/>
          <w:szCs w:val="28"/>
        </w:rPr>
        <w:t>Za pochopenie ďakujeme!</w:t>
      </w:r>
    </w:p>
    <w:p w:rsidR="00A67C2D" w:rsidRPr="00FB0C53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C2D" w:rsidRDefault="00843E59" w:rsidP="00E658B8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7C2D" w:rsidRPr="00087297" w:rsidRDefault="00A67C2D" w:rsidP="00A67C2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</w:t>
      </w: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Default="00A67C2D" w:rsidP="00A67C2D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67C2D" w:rsidRPr="004838C2" w:rsidRDefault="00A67C2D" w:rsidP="001B43EE">
      <w:pPr>
        <w:tabs>
          <w:tab w:val="left" w:pos="69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67C2D" w:rsidRPr="004838C2" w:rsidSect="00110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CA" w:rsidRDefault="00DB7BCA" w:rsidP="00CA199C">
      <w:pPr>
        <w:spacing w:after="0" w:line="240" w:lineRule="auto"/>
      </w:pPr>
      <w:r>
        <w:separator/>
      </w:r>
    </w:p>
  </w:endnote>
  <w:endnote w:type="continuationSeparator" w:id="0">
    <w:p w:rsidR="00DB7BCA" w:rsidRDefault="00DB7BCA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  <w:p w:rsidR="00CA199C" w:rsidRDefault="00CA199C" w:rsidP="00CA199C">
    <w:pPr>
      <w:pStyle w:val="Pta"/>
      <w:tabs>
        <w:tab w:val="clear" w:pos="4536"/>
        <w:tab w:val="center" w:pos="2410"/>
      </w:tabs>
    </w:pPr>
    <w:r>
      <w:t xml:space="preserve">Telefón                     </w:t>
    </w:r>
    <w:r w:rsidR="00FD463A">
      <w:t xml:space="preserve">   </w:t>
    </w:r>
    <w:r>
      <w:t xml:space="preserve"> E-mail                                        </w:t>
    </w:r>
    <w:r w:rsidR="00071F2C">
      <w:t xml:space="preserve">           </w:t>
    </w:r>
    <w:r w:rsidR="00777334">
      <w:t xml:space="preserve">           </w:t>
    </w:r>
    <w:r w:rsidR="00071F2C">
      <w:t xml:space="preserve">   </w:t>
    </w:r>
    <w:r>
      <w:t>Internet                              IČO</w:t>
    </w:r>
  </w:p>
  <w:p w:rsidR="00CA199C" w:rsidRDefault="00EA2CDD" w:rsidP="00CA199C">
    <w:pPr>
      <w:pStyle w:val="Pta"/>
      <w:tabs>
        <w:tab w:val="clear" w:pos="4536"/>
        <w:tab w:val="clear" w:pos="9072"/>
        <w:tab w:val="left" w:pos="1815"/>
        <w:tab w:val="left" w:pos="2124"/>
        <w:tab w:val="left" w:pos="2832"/>
        <w:tab w:val="left" w:pos="3540"/>
        <w:tab w:val="left" w:pos="4248"/>
        <w:tab w:val="left" w:pos="4956"/>
        <w:tab w:val="left" w:pos="6945"/>
      </w:tabs>
    </w:pPr>
    <w:r>
      <w:t>055/4664106</w:t>
    </w:r>
    <w:r w:rsidR="00CA199C">
      <w:tab/>
    </w:r>
    <w:r w:rsidR="00FD463A">
      <w:t xml:space="preserve">  </w:t>
    </w:r>
    <w:r w:rsidR="00777334">
      <w:t>zuzana.csoltkova</w:t>
    </w:r>
    <w:r w:rsidR="00CD4BD1">
      <w:t>@</w:t>
    </w:r>
    <w:r w:rsidR="00777334">
      <w:t>dcom.</w:t>
    </w:r>
    <w:r w:rsidR="00CD4BD1">
      <w:t>jasov.sk</w:t>
    </w:r>
    <w:r w:rsidR="00CA199C">
      <w:tab/>
    </w:r>
    <w:r w:rsidR="00FD463A">
      <w:t xml:space="preserve">   </w:t>
    </w:r>
    <w:r w:rsidR="00CA199C">
      <w:t xml:space="preserve"> </w:t>
    </w:r>
    <w:r w:rsidR="00CD4BD1">
      <w:t xml:space="preserve">            </w:t>
    </w:r>
    <w:r w:rsidR="00CA199C">
      <w:t>www.jasov.sk</w:t>
    </w:r>
    <w:r w:rsidR="00CA199C">
      <w:tab/>
    </w:r>
    <w:r w:rsidR="00FD463A">
      <w:t xml:space="preserve">   </w:t>
    </w:r>
    <w:r w:rsidR="00071F2C">
      <w:t xml:space="preserve">               </w:t>
    </w:r>
    <w:r w:rsidR="002835A6" w:rsidRPr="002835A6">
      <w:t>00 324 264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CA" w:rsidRDefault="00DB7BCA" w:rsidP="00CA199C">
      <w:pPr>
        <w:spacing w:after="0" w:line="240" w:lineRule="auto"/>
      </w:pPr>
      <w:r>
        <w:separator/>
      </w:r>
    </w:p>
  </w:footnote>
  <w:footnote w:type="continuationSeparator" w:id="0">
    <w:p w:rsidR="00DB7BCA" w:rsidRDefault="00DB7BCA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 xml:space="preserve">zastúpená starostom obce Mariánom </w:t>
    </w:r>
    <w:proofErr w:type="spellStart"/>
    <w:r>
      <w:rPr>
        <w:smallCaps/>
        <w:sz w:val="28"/>
        <w:szCs w:val="28"/>
      </w:rPr>
      <w:t>Dzurikom</w:t>
    </w:r>
    <w:proofErr w:type="spellEnd"/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34" w:rsidRDefault="00777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45"/>
    <w:rsid w:val="00025D6A"/>
    <w:rsid w:val="0003427F"/>
    <w:rsid w:val="00053040"/>
    <w:rsid w:val="00066576"/>
    <w:rsid w:val="00071F2C"/>
    <w:rsid w:val="00087297"/>
    <w:rsid w:val="00100F2D"/>
    <w:rsid w:val="001068B2"/>
    <w:rsid w:val="00110045"/>
    <w:rsid w:val="00110340"/>
    <w:rsid w:val="00130127"/>
    <w:rsid w:val="00143EE4"/>
    <w:rsid w:val="00145FDC"/>
    <w:rsid w:val="001537D7"/>
    <w:rsid w:val="00173EAF"/>
    <w:rsid w:val="001821C5"/>
    <w:rsid w:val="001B43EE"/>
    <w:rsid w:val="001C6ACD"/>
    <w:rsid w:val="00212B65"/>
    <w:rsid w:val="002835A6"/>
    <w:rsid w:val="002B62E0"/>
    <w:rsid w:val="002F00F2"/>
    <w:rsid w:val="00306102"/>
    <w:rsid w:val="00314D0A"/>
    <w:rsid w:val="003227E9"/>
    <w:rsid w:val="00323479"/>
    <w:rsid w:val="00333E93"/>
    <w:rsid w:val="003479D4"/>
    <w:rsid w:val="00384CCD"/>
    <w:rsid w:val="003B1525"/>
    <w:rsid w:val="003D0788"/>
    <w:rsid w:val="003E1766"/>
    <w:rsid w:val="004119EE"/>
    <w:rsid w:val="00422FA5"/>
    <w:rsid w:val="00433825"/>
    <w:rsid w:val="004838C2"/>
    <w:rsid w:val="00487DDA"/>
    <w:rsid w:val="0049472D"/>
    <w:rsid w:val="004B4FA9"/>
    <w:rsid w:val="004C5DC0"/>
    <w:rsid w:val="004C7A6A"/>
    <w:rsid w:val="004D75C6"/>
    <w:rsid w:val="004E47B6"/>
    <w:rsid w:val="004E4EA5"/>
    <w:rsid w:val="005102AA"/>
    <w:rsid w:val="005500A7"/>
    <w:rsid w:val="005556A3"/>
    <w:rsid w:val="005817C0"/>
    <w:rsid w:val="005A739C"/>
    <w:rsid w:val="005B4EE5"/>
    <w:rsid w:val="005C22F4"/>
    <w:rsid w:val="005D7B4F"/>
    <w:rsid w:val="005E1385"/>
    <w:rsid w:val="005E5DEB"/>
    <w:rsid w:val="00600F14"/>
    <w:rsid w:val="00607EC3"/>
    <w:rsid w:val="00662708"/>
    <w:rsid w:val="0069064A"/>
    <w:rsid w:val="006B1C9B"/>
    <w:rsid w:val="006E6267"/>
    <w:rsid w:val="006F6656"/>
    <w:rsid w:val="007236EA"/>
    <w:rsid w:val="00730F11"/>
    <w:rsid w:val="00761334"/>
    <w:rsid w:val="0076305F"/>
    <w:rsid w:val="00777334"/>
    <w:rsid w:val="00817F8F"/>
    <w:rsid w:val="00843E59"/>
    <w:rsid w:val="00850777"/>
    <w:rsid w:val="0085413E"/>
    <w:rsid w:val="008C4FB7"/>
    <w:rsid w:val="00903F91"/>
    <w:rsid w:val="00985A42"/>
    <w:rsid w:val="00986359"/>
    <w:rsid w:val="00986817"/>
    <w:rsid w:val="009B02E1"/>
    <w:rsid w:val="009B0AEC"/>
    <w:rsid w:val="009D6F5B"/>
    <w:rsid w:val="009E58F1"/>
    <w:rsid w:val="00A13079"/>
    <w:rsid w:val="00A43818"/>
    <w:rsid w:val="00A44794"/>
    <w:rsid w:val="00A67C2D"/>
    <w:rsid w:val="00A709B9"/>
    <w:rsid w:val="00AC04C9"/>
    <w:rsid w:val="00AC1601"/>
    <w:rsid w:val="00AF4813"/>
    <w:rsid w:val="00B02B7B"/>
    <w:rsid w:val="00B37419"/>
    <w:rsid w:val="00B6171F"/>
    <w:rsid w:val="00B77A02"/>
    <w:rsid w:val="00B806B2"/>
    <w:rsid w:val="00BB34C1"/>
    <w:rsid w:val="00BC55A3"/>
    <w:rsid w:val="00BD0F60"/>
    <w:rsid w:val="00C30D77"/>
    <w:rsid w:val="00C642C4"/>
    <w:rsid w:val="00C80CC3"/>
    <w:rsid w:val="00C96B19"/>
    <w:rsid w:val="00CA1998"/>
    <w:rsid w:val="00CA199C"/>
    <w:rsid w:val="00CC23CB"/>
    <w:rsid w:val="00CC543B"/>
    <w:rsid w:val="00CD4BD1"/>
    <w:rsid w:val="00CD585F"/>
    <w:rsid w:val="00CE6E52"/>
    <w:rsid w:val="00D02259"/>
    <w:rsid w:val="00D326C6"/>
    <w:rsid w:val="00D5598A"/>
    <w:rsid w:val="00D653B5"/>
    <w:rsid w:val="00D66643"/>
    <w:rsid w:val="00D8650C"/>
    <w:rsid w:val="00DB7BCA"/>
    <w:rsid w:val="00DE091F"/>
    <w:rsid w:val="00E13EB3"/>
    <w:rsid w:val="00E15A0E"/>
    <w:rsid w:val="00E51517"/>
    <w:rsid w:val="00E658B8"/>
    <w:rsid w:val="00E70336"/>
    <w:rsid w:val="00E95DE0"/>
    <w:rsid w:val="00EA2CDD"/>
    <w:rsid w:val="00EE3E88"/>
    <w:rsid w:val="00F02F81"/>
    <w:rsid w:val="00F138AF"/>
    <w:rsid w:val="00F74159"/>
    <w:rsid w:val="00F85728"/>
    <w:rsid w:val="00F9011E"/>
    <w:rsid w:val="00F91831"/>
    <w:rsid w:val="00FA1D90"/>
    <w:rsid w:val="00FA6DBB"/>
    <w:rsid w:val="00FB0C53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654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2B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0C53"/>
    <w:rPr>
      <w:color w:val="605E5C"/>
      <w:shd w:val="clear" w:color="auto" w:fill="E1DFDD"/>
    </w:rPr>
  </w:style>
  <w:style w:type="paragraph" w:customStyle="1" w:styleId="Default">
    <w:name w:val="Default"/>
    <w:rsid w:val="00BC5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eia/detail/program-na-zlepsenie-kvality-ovzdusia-pre-aglomeraciu-kosice-zonu-ko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asov.sk/uradna-tabul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3B6B-DC06-4C0B-A45F-8D173671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32</cp:revision>
  <cp:lastPrinted>2024-05-22T14:08:00Z</cp:lastPrinted>
  <dcterms:created xsi:type="dcterms:W3CDTF">2023-05-04T07:53:00Z</dcterms:created>
  <dcterms:modified xsi:type="dcterms:W3CDTF">2024-05-22T14:08:00Z</dcterms:modified>
</cp:coreProperties>
</file>